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8" w:rsidRPr="00F53938" w:rsidRDefault="00F53938" w:rsidP="00F5393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B5475C" w:rsidRPr="00134084" w:rsidRDefault="00B5475C" w:rsidP="00134084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B5475C">
        <w:rPr>
          <w:rFonts w:ascii="Arial" w:hAnsi="Arial" w:cs="Arial"/>
          <w:color w:val="000000"/>
          <w:sz w:val="22"/>
          <w:szCs w:val="22"/>
        </w:rPr>
        <w:t>Medisch Inhoudelijk Overleg Revalidatie Friesland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475C">
        <w:rPr>
          <w:rFonts w:ascii="Arial" w:hAnsi="Arial" w:cs="Arial"/>
          <w:color w:val="000000"/>
          <w:sz w:val="22"/>
          <w:szCs w:val="22"/>
        </w:rPr>
        <w:t>(’refereerbijeenkomst’)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5475C" w:rsidRPr="00B5475C" w:rsidRDefault="00F53938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 juni</w:t>
      </w:r>
      <w:r w:rsidR="00B5475C">
        <w:rPr>
          <w:rFonts w:ascii="Arial" w:hAnsi="Arial" w:cs="Arial"/>
          <w:color w:val="000000"/>
          <w:sz w:val="22"/>
          <w:szCs w:val="22"/>
        </w:rPr>
        <w:t xml:space="preserve">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709"/>
      </w:tblGrid>
      <w:tr w:rsidR="00B5475C" w:rsidRPr="00B5475C" w:rsidTr="00B5475C">
        <w:tc>
          <w:tcPr>
            <w:tcW w:w="18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tijd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spreker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16.00 uur</w:t>
            </w:r>
          </w:p>
        </w:tc>
        <w:tc>
          <w:tcPr>
            <w:tcW w:w="2694" w:type="dxa"/>
          </w:tcPr>
          <w:p w:rsidR="00EE216B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CAT, onderwerp nog niet bekend</w:t>
            </w:r>
          </w:p>
        </w:tc>
        <w:tc>
          <w:tcPr>
            <w:tcW w:w="4709" w:type="dxa"/>
          </w:tcPr>
          <w:p w:rsidR="00B5475C" w:rsidRPr="00B5475C" w:rsidRDefault="00134084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Karin Huizing, kinderrevalidatiearts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16.30 uur</w:t>
            </w:r>
          </w:p>
        </w:tc>
        <w:tc>
          <w:tcPr>
            <w:tcW w:w="2694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Diverse onderwerpen: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A4C98" w:rsidRPr="00B5475C">
              <w:rPr>
                <w:rFonts w:ascii="Arial" w:hAnsi="Arial" w:cs="Arial"/>
                <w:color w:val="000000"/>
                <w:sz w:val="22"/>
                <w:szCs w:val="22"/>
              </w:rPr>
              <w:t>casuïstiek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klachten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complicaties</w:t>
            </w:r>
          </w:p>
          <w:p w:rsid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bijscholing</w:t>
            </w:r>
          </w:p>
          <w:p w:rsidR="00A16A70" w:rsidRPr="00B5475C" w:rsidRDefault="00A16A70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Alle artsen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694" w:type="dxa"/>
          </w:tcPr>
          <w:p w:rsidR="00B5475C" w:rsidRPr="00B5475C" w:rsidRDefault="00134084" w:rsidP="00134084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Behandelprotocol poliklinische cognitieve revalidatiebehandeling </w:t>
            </w:r>
          </w:p>
        </w:tc>
        <w:tc>
          <w:tcPr>
            <w:tcW w:w="4709" w:type="dxa"/>
          </w:tcPr>
          <w:p w:rsidR="00A018EC" w:rsidRDefault="00A018E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8488C" w:rsidRDefault="00134084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Sabine Heitman, revalidatiearts</w:t>
            </w:r>
          </w:p>
          <w:p w:rsidR="00134084" w:rsidRDefault="00134084" w:rsidP="00134084">
            <w:pPr>
              <w:pStyle w:val="Norma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Inhoud van behandeling</w:t>
            </w:r>
          </w:p>
          <w:p w:rsidR="00134084" w:rsidRDefault="00134084" w:rsidP="00134084">
            <w:pPr>
              <w:pStyle w:val="Norma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Onderbouwing</w:t>
            </w:r>
          </w:p>
          <w:p w:rsidR="00134084" w:rsidRDefault="00134084" w:rsidP="00134084">
            <w:pPr>
              <w:pStyle w:val="Norma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Voor welke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patienten</w:t>
            </w:r>
            <w:proofErr w:type="spellEnd"/>
          </w:p>
          <w:p w:rsidR="00D8488C" w:rsidRPr="00B5475C" w:rsidRDefault="00D8488C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4084" w:rsidRPr="00B5475C" w:rsidTr="00B5475C">
        <w:tc>
          <w:tcPr>
            <w:tcW w:w="1809" w:type="dxa"/>
          </w:tcPr>
          <w:p w:rsidR="00134084" w:rsidRDefault="00134084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2694" w:type="dxa"/>
          </w:tcPr>
          <w:p w:rsidR="00134084" w:rsidRPr="00B5475C" w:rsidRDefault="00134084" w:rsidP="00134084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Leefstijl, met name betere voeding, bij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patienten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met CVA en/of rolstoelgebondenheid</w:t>
            </w:r>
          </w:p>
        </w:tc>
        <w:tc>
          <w:tcPr>
            <w:tcW w:w="4709" w:type="dxa"/>
          </w:tcPr>
          <w:p w:rsidR="00134084" w:rsidRDefault="00134084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Kees Hein Woldendorp</w:t>
            </w:r>
          </w:p>
          <w:p w:rsidR="00134084" w:rsidRDefault="00134084" w:rsidP="00134084">
            <w:pPr>
              <w:pStyle w:val="Normaalweb"/>
              <w:numPr>
                <w:ilvl w:val="0"/>
                <w:numId w:val="17"/>
              </w:numPr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Onderbouwing van </w:t>
            </w:r>
            <w:r w:rsidR="00F13952">
              <w:rPr>
                <w:rFonts w:ascii="Arial" w:hAnsi="Arial" w:cs="Arial"/>
                <w:color w:val="000000"/>
                <w:sz w:val="22"/>
                <w:szCs w:val="22"/>
              </w:rPr>
              <w:t>veranderen van voedingspatroon</w:t>
            </w:r>
          </w:p>
          <w:p w:rsidR="00134084" w:rsidRPr="00B5475C" w:rsidRDefault="00134084" w:rsidP="00134084">
            <w:pPr>
              <w:pStyle w:val="Normaalweb"/>
              <w:numPr>
                <w:ilvl w:val="0"/>
                <w:numId w:val="17"/>
              </w:numPr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CAT: voeding na CVA ter vermindering van recidief cardiovasculaire accident</w:t>
            </w:r>
            <w:r w:rsidR="009B18CD">
              <w:rPr>
                <w:rFonts w:ascii="Arial" w:hAnsi="Arial" w:cs="Arial"/>
                <w:color w:val="000000"/>
                <w:sz w:val="22"/>
                <w:szCs w:val="22"/>
              </w:rPr>
              <w:t xml:space="preserve"> / CVA</w:t>
            </w:r>
            <w:bookmarkStart w:id="0" w:name="_GoBack"/>
            <w:bookmarkEnd w:id="0"/>
          </w:p>
        </w:tc>
      </w:tr>
      <w:tr w:rsidR="00B5475C" w:rsidRPr="00B5475C" w:rsidTr="00B5475C">
        <w:tc>
          <w:tcPr>
            <w:tcW w:w="1809" w:type="dxa"/>
          </w:tcPr>
          <w:p w:rsidR="00A16A70" w:rsidRPr="00B5475C" w:rsidRDefault="00A018E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  <w:r w:rsidR="00B5475C" w:rsidRPr="00B5475C">
              <w:rPr>
                <w:rFonts w:ascii="Arial" w:hAnsi="Arial" w:cs="Arial"/>
                <w:color w:val="000000"/>
                <w:sz w:val="22"/>
                <w:szCs w:val="22"/>
              </w:rPr>
              <w:t xml:space="preserve"> sluiting</w:t>
            </w:r>
          </w:p>
        </w:tc>
        <w:tc>
          <w:tcPr>
            <w:tcW w:w="2694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4579" w:rsidRDefault="007E4579" w:rsidP="007E4579"/>
    <w:p w:rsidR="007E4579" w:rsidRDefault="007E4579" w:rsidP="007E4579">
      <w:r>
        <w:t xml:space="preserve"> </w:t>
      </w:r>
    </w:p>
    <w:p w:rsidR="007E4579" w:rsidRDefault="007E4579" w:rsidP="007E4579"/>
    <w:p w:rsidR="007E4579" w:rsidRDefault="007E4579" w:rsidP="007E4579"/>
    <w:sectPr w:rsidR="007E4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12" w:rsidRDefault="00CA7512">
      <w:r>
        <w:separator/>
      </w:r>
    </w:p>
  </w:endnote>
  <w:endnote w:type="continuationSeparator" w:id="0">
    <w:p w:rsidR="00CA7512" w:rsidRDefault="00C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12" w:rsidRDefault="00CA7512">
      <w:r>
        <w:separator/>
      </w:r>
    </w:p>
  </w:footnote>
  <w:footnote w:type="continuationSeparator" w:id="0">
    <w:p w:rsidR="00CA7512" w:rsidRDefault="00CA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96E"/>
    <w:multiLevelType w:val="hybridMultilevel"/>
    <w:tmpl w:val="89920AEA"/>
    <w:lvl w:ilvl="0" w:tplc="25384FA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2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3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4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5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12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4084"/>
    <w:rsid w:val="00137138"/>
    <w:rsid w:val="00137557"/>
    <w:rsid w:val="00137766"/>
    <w:rsid w:val="00137D0D"/>
    <w:rsid w:val="00144690"/>
    <w:rsid w:val="00150237"/>
    <w:rsid w:val="00173F74"/>
    <w:rsid w:val="00174C37"/>
    <w:rsid w:val="00177339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2E36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2651B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E4579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A4C98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18CD"/>
    <w:rsid w:val="009B75FD"/>
    <w:rsid w:val="009C17FA"/>
    <w:rsid w:val="009C1A46"/>
    <w:rsid w:val="009C389C"/>
    <w:rsid w:val="009C7A4C"/>
    <w:rsid w:val="009D03AC"/>
    <w:rsid w:val="009D6B65"/>
    <w:rsid w:val="009F65FB"/>
    <w:rsid w:val="00A018EC"/>
    <w:rsid w:val="00A16A70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061BA"/>
    <w:rsid w:val="00B27020"/>
    <w:rsid w:val="00B30821"/>
    <w:rsid w:val="00B463BC"/>
    <w:rsid w:val="00B5451D"/>
    <w:rsid w:val="00B5475C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A7512"/>
    <w:rsid w:val="00CB7CEE"/>
    <w:rsid w:val="00CC3C10"/>
    <w:rsid w:val="00D042D3"/>
    <w:rsid w:val="00D1582D"/>
    <w:rsid w:val="00D269FB"/>
    <w:rsid w:val="00D40B14"/>
    <w:rsid w:val="00D8488C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E216B"/>
    <w:rsid w:val="00EF49F1"/>
    <w:rsid w:val="00F02E9C"/>
    <w:rsid w:val="00F04EA7"/>
    <w:rsid w:val="00F0676D"/>
    <w:rsid w:val="00F06DC7"/>
    <w:rsid w:val="00F13952"/>
    <w:rsid w:val="00F2742F"/>
    <w:rsid w:val="00F3145A"/>
    <w:rsid w:val="00F335B1"/>
    <w:rsid w:val="00F34ACB"/>
    <w:rsid w:val="00F53938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8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2019-04-14T11:00:00Z</dcterms:created>
  <dcterms:modified xsi:type="dcterms:W3CDTF">2019-04-14T11:04:00Z</dcterms:modified>
</cp:coreProperties>
</file>